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C05" w:rsidRDefault="00883C05" w:rsidP="00883C05">
      <w:pPr>
        <w:jc w:val="center"/>
        <w:rPr>
          <w:sz w:val="36"/>
          <w:szCs w:val="36"/>
        </w:rPr>
      </w:pPr>
      <w:r w:rsidRPr="00883C05">
        <w:rPr>
          <w:sz w:val="36"/>
          <w:szCs w:val="36"/>
        </w:rPr>
        <w:t>Town of Dungannon</w:t>
      </w:r>
      <w:r>
        <w:rPr>
          <w:sz w:val="36"/>
          <w:szCs w:val="36"/>
        </w:rPr>
        <w:br/>
      </w:r>
      <w:r>
        <w:rPr>
          <w:b/>
          <w:sz w:val="36"/>
          <w:szCs w:val="36"/>
        </w:rPr>
        <w:t>Town Council Meeting</w:t>
      </w:r>
      <w:r>
        <w:rPr>
          <w:b/>
          <w:sz w:val="36"/>
          <w:szCs w:val="36"/>
        </w:rPr>
        <w:br/>
      </w:r>
      <w:r>
        <w:rPr>
          <w:sz w:val="36"/>
          <w:szCs w:val="36"/>
        </w:rPr>
        <w:t>July 2</w:t>
      </w:r>
      <w:r w:rsidRPr="00883C05">
        <w:rPr>
          <w:sz w:val="36"/>
          <w:szCs w:val="36"/>
          <w:vertAlign w:val="superscript"/>
        </w:rPr>
        <w:t>nd</w:t>
      </w:r>
      <w:r>
        <w:rPr>
          <w:sz w:val="36"/>
          <w:szCs w:val="36"/>
        </w:rPr>
        <w:t xml:space="preserve"> 2012</w:t>
      </w:r>
    </w:p>
    <w:p w:rsidR="00883C05" w:rsidRDefault="00883C05" w:rsidP="00883C05">
      <w:pPr>
        <w:jc w:val="center"/>
        <w:rPr>
          <w:b/>
          <w:sz w:val="44"/>
          <w:szCs w:val="44"/>
        </w:rPr>
      </w:pPr>
      <w:r>
        <w:rPr>
          <w:b/>
          <w:sz w:val="44"/>
          <w:szCs w:val="44"/>
        </w:rPr>
        <w:t>M I N U T E S</w:t>
      </w:r>
    </w:p>
    <w:p w:rsidR="00883C05" w:rsidRDefault="00883C05" w:rsidP="00883C05">
      <w:pPr>
        <w:tabs>
          <w:tab w:val="left" w:pos="10890"/>
        </w:tabs>
        <w:ind w:left="-90" w:firstLine="90"/>
        <w:rPr>
          <w:sz w:val="28"/>
          <w:szCs w:val="28"/>
        </w:rPr>
      </w:pPr>
      <w:r>
        <w:rPr>
          <w:b/>
          <w:sz w:val="28"/>
          <w:szCs w:val="28"/>
        </w:rPr>
        <w:t xml:space="preserve">PRESENT: </w:t>
      </w:r>
      <w:r>
        <w:rPr>
          <w:sz w:val="28"/>
          <w:szCs w:val="28"/>
        </w:rPr>
        <w:t>Fred Nickels-Mayor, Council members: Debra Horne, Melissa Hunt, Andy Lawson, George Hensley and Wes Adams. Others present: Mike Carrico-Town Attorney, Renee Adams-Town Clerk, Andy Miles-Vaughn &amp; Melton, Travis Perry-DDC, Judy Blevins and Ray Blevins</w:t>
      </w:r>
    </w:p>
    <w:p w:rsidR="00883C05" w:rsidRDefault="00883C05" w:rsidP="00883C05">
      <w:pPr>
        <w:tabs>
          <w:tab w:val="left" w:pos="10890"/>
        </w:tabs>
        <w:ind w:left="-90"/>
        <w:rPr>
          <w:sz w:val="28"/>
          <w:szCs w:val="28"/>
        </w:rPr>
      </w:pPr>
      <w:r>
        <w:rPr>
          <w:sz w:val="28"/>
          <w:szCs w:val="28"/>
        </w:rPr>
        <w:t>Fred called the meeting to order and led the Pledge. Fred asked George to lead in Prayer.</w:t>
      </w:r>
      <w:r>
        <w:rPr>
          <w:sz w:val="28"/>
          <w:szCs w:val="28"/>
        </w:rPr>
        <w:br/>
        <w:t>Fred welcomed the new council members and asked Renee to read the minutes from the June 18</w:t>
      </w:r>
      <w:r w:rsidRPr="00883C05">
        <w:rPr>
          <w:sz w:val="28"/>
          <w:szCs w:val="28"/>
          <w:vertAlign w:val="superscript"/>
        </w:rPr>
        <w:t>th</w:t>
      </w:r>
      <w:r>
        <w:rPr>
          <w:sz w:val="28"/>
          <w:szCs w:val="28"/>
        </w:rPr>
        <w:t xml:space="preserve"> meeting. George made a motion to approve the minutes, Debra seconded the motion, all council voted in favor and the motion was carried.</w:t>
      </w:r>
    </w:p>
    <w:p w:rsidR="00883C05" w:rsidRDefault="00883C05" w:rsidP="00883C05">
      <w:pPr>
        <w:tabs>
          <w:tab w:val="left" w:pos="10890"/>
        </w:tabs>
        <w:ind w:left="-90"/>
        <w:rPr>
          <w:sz w:val="28"/>
          <w:szCs w:val="28"/>
        </w:rPr>
      </w:pPr>
      <w:r>
        <w:rPr>
          <w:sz w:val="28"/>
          <w:szCs w:val="28"/>
          <w:u w:val="single"/>
        </w:rPr>
        <w:t>OLD BUSINESS</w:t>
      </w:r>
      <w:r>
        <w:rPr>
          <w:sz w:val="28"/>
          <w:szCs w:val="28"/>
        </w:rPr>
        <w:br/>
        <w:t>Revisions and changes to the curr</w:t>
      </w:r>
      <w:r w:rsidR="00FF1F06">
        <w:rPr>
          <w:sz w:val="28"/>
          <w:szCs w:val="28"/>
        </w:rPr>
        <w:t>e</w:t>
      </w:r>
      <w:r>
        <w:rPr>
          <w:sz w:val="28"/>
          <w:szCs w:val="28"/>
        </w:rPr>
        <w:t xml:space="preserve">nt water &amp; sewer policy have been needed for some time. Fred appointed Wes &amp; Andy to </w:t>
      </w:r>
      <w:r w:rsidR="00FF1F06">
        <w:rPr>
          <w:sz w:val="28"/>
          <w:szCs w:val="28"/>
        </w:rPr>
        <w:t xml:space="preserve">start work on the needed revision to the policy. </w:t>
      </w:r>
    </w:p>
    <w:p w:rsidR="00FF1F06" w:rsidRDefault="00FF1F06" w:rsidP="00883C05">
      <w:pPr>
        <w:tabs>
          <w:tab w:val="left" w:pos="10890"/>
        </w:tabs>
        <w:ind w:left="-90"/>
        <w:rPr>
          <w:sz w:val="28"/>
          <w:szCs w:val="28"/>
        </w:rPr>
      </w:pPr>
      <w:r>
        <w:rPr>
          <w:sz w:val="28"/>
          <w:szCs w:val="28"/>
          <w:u w:val="single"/>
        </w:rPr>
        <w:t>NEW BUSINESS</w:t>
      </w:r>
      <w:r>
        <w:rPr>
          <w:sz w:val="28"/>
          <w:szCs w:val="28"/>
        </w:rPr>
        <w:br/>
        <w:t xml:space="preserve">As our new Mayor and council members begin their term, changes to the Town’s bank accounts are once again needed. Wes made a motion to remove Karen Powers and James Lane as signatories from all Town bank accounts and to add Fred Nickels and Debra Horne as signatories to all Town accounts. Andy seconded the motion, all council voted in favor and the motion was carried. </w:t>
      </w:r>
    </w:p>
    <w:p w:rsidR="00FF1F06" w:rsidRDefault="00B26F45" w:rsidP="00883C05">
      <w:pPr>
        <w:tabs>
          <w:tab w:val="left" w:pos="10890"/>
        </w:tabs>
        <w:ind w:left="-90"/>
        <w:rPr>
          <w:sz w:val="28"/>
          <w:szCs w:val="28"/>
        </w:rPr>
      </w:pPr>
      <w:r>
        <w:rPr>
          <w:sz w:val="28"/>
          <w:szCs w:val="28"/>
        </w:rPr>
        <w:t xml:space="preserve">The Town received a letter from the Virginia Department of Health-Office of Drinking Water regarding an increase in the </w:t>
      </w:r>
      <w:r w:rsidR="003B7BE5">
        <w:rPr>
          <w:sz w:val="28"/>
          <w:szCs w:val="28"/>
        </w:rPr>
        <w:t>fee charged per connection. The issue was tabled until the Town has more information.</w:t>
      </w:r>
    </w:p>
    <w:p w:rsidR="003B7BE5" w:rsidRDefault="003B7BE5" w:rsidP="00883C05">
      <w:pPr>
        <w:tabs>
          <w:tab w:val="left" w:pos="10890"/>
        </w:tabs>
        <w:ind w:left="-90"/>
        <w:rPr>
          <w:sz w:val="28"/>
          <w:szCs w:val="28"/>
        </w:rPr>
      </w:pPr>
      <w:r>
        <w:rPr>
          <w:sz w:val="28"/>
          <w:szCs w:val="28"/>
        </w:rPr>
        <w:t xml:space="preserve">Amanda Roberts had a commode leak that resulted in an excessive amount of water being used. </w:t>
      </w:r>
      <w:r>
        <w:rPr>
          <w:sz w:val="28"/>
          <w:szCs w:val="28"/>
        </w:rPr>
        <w:br/>
        <w:t>She contacted the Town Hall and asked for the council to consider a leak adjustment. After council reviewed her water bill Wes made a motion to give Amanda an adjustment according to the leak adjustment currently in place. George seconded the motion, all council voted in favor and the motion was carried.</w:t>
      </w:r>
    </w:p>
    <w:p w:rsidR="003B7BE5" w:rsidRDefault="003B7BE5" w:rsidP="00883C05">
      <w:pPr>
        <w:tabs>
          <w:tab w:val="left" w:pos="10890"/>
        </w:tabs>
        <w:ind w:left="-90"/>
        <w:rPr>
          <w:sz w:val="28"/>
          <w:szCs w:val="28"/>
        </w:rPr>
      </w:pPr>
      <w:r>
        <w:rPr>
          <w:sz w:val="28"/>
          <w:szCs w:val="28"/>
        </w:rPr>
        <w:lastRenderedPageBreak/>
        <w:t xml:space="preserve">Andy Miles with Vaughn &amp; Melton introduced himself to new council members and gave updates </w:t>
      </w:r>
      <w:r>
        <w:rPr>
          <w:sz w:val="28"/>
          <w:szCs w:val="28"/>
        </w:rPr>
        <w:br/>
        <w:t>on the lifting of the generator, the “new” water project and the chlorination at the water plant. Andy also wanted new council members to know that he would be available to answer any question they may have regarding any of the Town’s projects.</w:t>
      </w:r>
    </w:p>
    <w:p w:rsidR="00D80F43" w:rsidRDefault="00D80F43" w:rsidP="00883C05">
      <w:pPr>
        <w:tabs>
          <w:tab w:val="left" w:pos="10890"/>
        </w:tabs>
        <w:ind w:left="-90"/>
        <w:rPr>
          <w:sz w:val="28"/>
          <w:szCs w:val="28"/>
        </w:rPr>
      </w:pPr>
      <w:r>
        <w:rPr>
          <w:sz w:val="28"/>
          <w:szCs w:val="28"/>
        </w:rPr>
        <w:t>Regarding the 4</w:t>
      </w:r>
      <w:r w:rsidRPr="00D80F43">
        <w:rPr>
          <w:sz w:val="28"/>
          <w:szCs w:val="28"/>
          <w:vertAlign w:val="superscript"/>
        </w:rPr>
        <w:t>th</w:t>
      </w:r>
      <w:r>
        <w:rPr>
          <w:sz w:val="28"/>
          <w:szCs w:val="28"/>
        </w:rPr>
        <w:t xml:space="preserve"> of July events, Debra requested a financial report from DDC and the Town showing all money collected and spent for the event. </w:t>
      </w:r>
    </w:p>
    <w:p w:rsidR="00D80F43" w:rsidRDefault="00D80F43" w:rsidP="00D80F43">
      <w:pPr>
        <w:tabs>
          <w:tab w:val="left" w:pos="10890"/>
        </w:tabs>
        <w:ind w:left="-90"/>
        <w:rPr>
          <w:sz w:val="28"/>
          <w:szCs w:val="28"/>
        </w:rPr>
      </w:pPr>
      <w:r>
        <w:rPr>
          <w:sz w:val="28"/>
          <w:szCs w:val="28"/>
          <w:u w:val="single"/>
        </w:rPr>
        <w:t>PUBLIC COMMENT</w:t>
      </w:r>
      <w:r>
        <w:rPr>
          <w:sz w:val="28"/>
          <w:szCs w:val="28"/>
        </w:rPr>
        <w:br/>
        <w:t>Wes addressed the other council members regarding the Twin Springs Little League 9 &amp; 10 yr. old softball all-stars team. The team has won the district championship and will advance to the state playoffs in Woodstock Va. Donations are needed to help finance the expenses of the trip. George made a motion give the team $100.00, Debra seconded the motion, all council voted in favor and the motion was carried.</w:t>
      </w:r>
    </w:p>
    <w:p w:rsidR="00D80F43" w:rsidRDefault="00D80F43" w:rsidP="00D80F43">
      <w:pPr>
        <w:tabs>
          <w:tab w:val="left" w:pos="10890"/>
        </w:tabs>
        <w:ind w:left="-90"/>
        <w:rPr>
          <w:sz w:val="28"/>
          <w:szCs w:val="28"/>
        </w:rPr>
      </w:pPr>
      <w:r>
        <w:rPr>
          <w:sz w:val="28"/>
          <w:szCs w:val="28"/>
          <w:u w:val="single"/>
        </w:rPr>
        <w:t>COUNCIL RECOMMENDATIONS</w:t>
      </w:r>
      <w:r>
        <w:rPr>
          <w:sz w:val="28"/>
          <w:szCs w:val="28"/>
        </w:rPr>
        <w:br/>
      </w:r>
      <w:r w:rsidR="00936151">
        <w:rPr>
          <w:sz w:val="28"/>
          <w:szCs w:val="28"/>
        </w:rPr>
        <w:t xml:space="preserve">Debra wants to start a Town newsletter; she would like to be able to have the newsletter ready to go in with the water bills each month. Wes made a motion for Debra to write the Town’s </w:t>
      </w:r>
      <w:r w:rsidR="00936151" w:rsidRPr="00936151">
        <w:rPr>
          <w:sz w:val="28"/>
          <w:szCs w:val="28"/>
        </w:rPr>
        <w:t>newsletter, George seconded the motion, all council voted in favor and the motion was carried.</w:t>
      </w:r>
    </w:p>
    <w:p w:rsidR="00936151" w:rsidRPr="00936151" w:rsidRDefault="00936151" w:rsidP="00D80F43">
      <w:pPr>
        <w:tabs>
          <w:tab w:val="left" w:pos="10890"/>
        </w:tabs>
        <w:ind w:left="-90"/>
        <w:rPr>
          <w:sz w:val="28"/>
          <w:szCs w:val="28"/>
        </w:rPr>
      </w:pPr>
      <w:r>
        <w:rPr>
          <w:sz w:val="28"/>
          <w:szCs w:val="28"/>
        </w:rPr>
        <w:t>Regarding employee wage increase, Wes made a motion to give all permanent employees a 2% wage increase effective July 1</w:t>
      </w:r>
      <w:r w:rsidRPr="00936151">
        <w:rPr>
          <w:sz w:val="28"/>
          <w:szCs w:val="28"/>
          <w:vertAlign w:val="superscript"/>
        </w:rPr>
        <w:t>st</w:t>
      </w:r>
      <w:r>
        <w:rPr>
          <w:sz w:val="28"/>
          <w:szCs w:val="28"/>
        </w:rPr>
        <w:t>, 2012, Melissa seconded the motion, all council voted in favor and the motion was carried.</w:t>
      </w:r>
      <w:bookmarkStart w:id="0" w:name="_GoBack"/>
      <w:bookmarkEnd w:id="0"/>
    </w:p>
    <w:p w:rsidR="00936151" w:rsidRDefault="00936151" w:rsidP="00D80F43">
      <w:pPr>
        <w:tabs>
          <w:tab w:val="left" w:pos="10890"/>
        </w:tabs>
        <w:ind w:left="-90"/>
        <w:rPr>
          <w:sz w:val="28"/>
          <w:szCs w:val="28"/>
        </w:rPr>
      </w:pPr>
      <w:r>
        <w:rPr>
          <w:sz w:val="28"/>
          <w:szCs w:val="28"/>
          <w:u w:val="single"/>
        </w:rPr>
        <w:t>FINANCIAL REPORT</w:t>
      </w:r>
      <w:r>
        <w:rPr>
          <w:sz w:val="28"/>
          <w:szCs w:val="28"/>
          <w:u w:val="single"/>
        </w:rPr>
        <w:br/>
      </w:r>
      <w:r>
        <w:rPr>
          <w:sz w:val="28"/>
          <w:szCs w:val="28"/>
        </w:rPr>
        <w:t xml:space="preserve">After council reviewed the financial report for the month of June, Wes made a motion to approve the financial report, Melissa seconded the motion, all council voted in favor and the motion was </w:t>
      </w:r>
      <w:r>
        <w:rPr>
          <w:sz w:val="28"/>
          <w:szCs w:val="28"/>
        </w:rPr>
        <w:br/>
        <w:t>carried.</w:t>
      </w:r>
    </w:p>
    <w:p w:rsidR="00936151" w:rsidRPr="00936151" w:rsidRDefault="00936151" w:rsidP="00D80F43">
      <w:pPr>
        <w:tabs>
          <w:tab w:val="left" w:pos="10890"/>
        </w:tabs>
        <w:ind w:left="-90"/>
        <w:rPr>
          <w:sz w:val="28"/>
          <w:szCs w:val="28"/>
        </w:rPr>
      </w:pPr>
      <w:r>
        <w:rPr>
          <w:sz w:val="28"/>
          <w:szCs w:val="28"/>
          <w:u w:val="single"/>
        </w:rPr>
        <w:t>ADJOURNMENT</w:t>
      </w:r>
      <w:r>
        <w:rPr>
          <w:sz w:val="28"/>
          <w:szCs w:val="28"/>
        </w:rPr>
        <w:br/>
        <w:t>George made a motion to adjourn the meeting, Wes seconded the motion, all council voted in favor and the motion was carried.</w:t>
      </w:r>
    </w:p>
    <w:sectPr w:rsidR="00936151" w:rsidRPr="00936151" w:rsidSect="00883C05">
      <w:pgSz w:w="12240" w:h="15840"/>
      <w:pgMar w:top="1440" w:right="36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3C05"/>
    <w:rsid w:val="003B7BE5"/>
    <w:rsid w:val="00442AC2"/>
    <w:rsid w:val="004B30B0"/>
    <w:rsid w:val="006301CB"/>
    <w:rsid w:val="00883C05"/>
    <w:rsid w:val="00936151"/>
    <w:rsid w:val="009B2EF2"/>
    <w:rsid w:val="00B26F45"/>
    <w:rsid w:val="00D80F43"/>
    <w:rsid w:val="00FF1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9B4BDC8-0AE1-43F4-B744-15366621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Adams</dc:creator>
  <cp:lastModifiedBy>Town of Dungannon</cp:lastModifiedBy>
  <cp:revision>2</cp:revision>
  <dcterms:created xsi:type="dcterms:W3CDTF">2012-07-03T13:33:00Z</dcterms:created>
  <dcterms:modified xsi:type="dcterms:W3CDTF">2012-07-03T13:33:00Z</dcterms:modified>
</cp:coreProperties>
</file>