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AA2C69">
        <w:rPr>
          <w:sz w:val="32"/>
          <w:szCs w:val="32"/>
        </w:rPr>
        <w:t>July 2nd</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910AB8">
        <w:rPr>
          <w:sz w:val="24"/>
          <w:szCs w:val="24"/>
        </w:rPr>
        <w:t xml:space="preserve">George Hensley, </w:t>
      </w:r>
      <w:r w:rsidR="00276ED6">
        <w:rPr>
          <w:sz w:val="24"/>
          <w:szCs w:val="24"/>
        </w:rPr>
        <w:t xml:space="preserve">Nina Begley, </w:t>
      </w:r>
      <w:r w:rsidR="00AA2C69">
        <w:rPr>
          <w:sz w:val="24"/>
          <w:szCs w:val="24"/>
        </w:rPr>
        <w:t xml:space="preserve">Kristi Farmer </w:t>
      </w:r>
      <w:r w:rsidR="00276ED6">
        <w:rPr>
          <w:sz w:val="24"/>
          <w:szCs w:val="24"/>
        </w:rPr>
        <w:t>and Terrina Ward.</w:t>
      </w:r>
    </w:p>
    <w:p w:rsidR="00DE4F34" w:rsidRDefault="00DE4F34" w:rsidP="00902A6C">
      <w:pPr>
        <w:spacing w:after="0" w:line="240" w:lineRule="auto"/>
        <w:rPr>
          <w:sz w:val="24"/>
          <w:szCs w:val="24"/>
        </w:rPr>
      </w:pPr>
      <w:bookmarkStart w:id="0" w:name="_GoBack"/>
    </w:p>
    <w:bookmarkEnd w:id="0"/>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276ED6">
        <w:rPr>
          <w:b/>
          <w:sz w:val="24"/>
          <w:szCs w:val="24"/>
          <w:u w:val="single"/>
        </w:rPr>
        <w:t xml:space="preserve">  </w:t>
      </w:r>
      <w:r w:rsidR="00AA2C69">
        <w:rPr>
          <w:sz w:val="24"/>
          <w:szCs w:val="24"/>
        </w:rPr>
        <w:t>Melissa Gillenwater.</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AA2C69">
        <w:rPr>
          <w:sz w:val="24"/>
          <w:szCs w:val="24"/>
        </w:rPr>
        <w:t>George</w:t>
      </w:r>
      <w:r>
        <w:rPr>
          <w:sz w:val="24"/>
          <w:szCs w:val="24"/>
        </w:rPr>
        <w:t xml:space="preserve"> lead in prayer.  Terrina read the minutes of the last meeting.  </w:t>
      </w:r>
      <w:r w:rsidR="00AA2C69">
        <w:rPr>
          <w:sz w:val="24"/>
          <w:szCs w:val="24"/>
        </w:rPr>
        <w:t>Nina</w:t>
      </w:r>
      <w:r>
        <w:rPr>
          <w:sz w:val="24"/>
          <w:szCs w:val="24"/>
        </w:rPr>
        <w:t xml:space="preserve"> made a motion to approve the minutes, </w:t>
      </w:r>
      <w:r w:rsidR="00AA2C69">
        <w:rPr>
          <w:sz w:val="24"/>
          <w:szCs w:val="24"/>
        </w:rPr>
        <w:t>James</w:t>
      </w:r>
      <w:r>
        <w:rPr>
          <w:sz w:val="24"/>
          <w:szCs w:val="24"/>
        </w:rPr>
        <w:t xml:space="preserve">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982B0C" w:rsidRDefault="00584EC2" w:rsidP="00D546B4">
      <w:pPr>
        <w:rPr>
          <w:sz w:val="24"/>
          <w:szCs w:val="24"/>
        </w:rPr>
      </w:pPr>
      <w:r>
        <w:rPr>
          <w:b/>
          <w:sz w:val="24"/>
          <w:szCs w:val="24"/>
          <w:u w:val="single"/>
        </w:rPr>
        <w:t>PUBLIC COMMENT</w:t>
      </w:r>
      <w:r>
        <w:rPr>
          <w:sz w:val="24"/>
          <w:szCs w:val="24"/>
        </w:rPr>
        <w:t>:</w:t>
      </w:r>
      <w:r w:rsidR="004231B2">
        <w:rPr>
          <w:sz w:val="24"/>
          <w:szCs w:val="24"/>
        </w:rPr>
        <w:t xml:space="preserve">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4A6DB1">
        <w:rPr>
          <w:sz w:val="24"/>
          <w:szCs w:val="24"/>
        </w:rPr>
        <w:t xml:space="preserve">  The Mayor let everyone know </w:t>
      </w:r>
      <w:r w:rsidR="00AA2C69">
        <w:rPr>
          <w:sz w:val="24"/>
          <w:szCs w:val="24"/>
        </w:rPr>
        <w:t>the permit for the playground costed $600.00 dollars instead of $1200.00 dollars.  The Mayor told everyone about the three water leaks in the past week.  The sewer line going in at the LP plant was also discussed and James said the line was really close to the water lines and phone lines.</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0C21BE">
        <w:rPr>
          <w:b/>
          <w:sz w:val="24"/>
          <w:szCs w:val="24"/>
          <w:u w:val="single"/>
        </w:rPr>
        <w:t xml:space="preserve">  </w:t>
      </w:r>
      <w:r w:rsidR="000C21BE">
        <w:rPr>
          <w:sz w:val="24"/>
          <w:szCs w:val="24"/>
        </w:rPr>
        <w:t xml:space="preserve">James made a motion to approve the financial report, </w:t>
      </w:r>
      <w:r w:rsidR="00AA2C69">
        <w:rPr>
          <w:sz w:val="24"/>
          <w:szCs w:val="24"/>
        </w:rPr>
        <w:t>Nina</w:t>
      </w:r>
      <w:r w:rsidR="000C21BE">
        <w:rPr>
          <w:sz w:val="24"/>
          <w:szCs w:val="24"/>
        </w:rPr>
        <w:t xml:space="preserve"> second all in favor and the motion was carried.</w:t>
      </w:r>
      <w:r w:rsidR="001D552E">
        <w:rPr>
          <w:b/>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62149C" w:rsidRDefault="00517D88" w:rsidP="00AA2C69">
      <w:pPr>
        <w:rPr>
          <w:sz w:val="24"/>
          <w:szCs w:val="24"/>
        </w:rPr>
      </w:pPr>
      <w:r>
        <w:rPr>
          <w:b/>
          <w:sz w:val="24"/>
          <w:szCs w:val="24"/>
          <w:u w:val="single"/>
        </w:rPr>
        <w:t>NEW BUSINESS</w:t>
      </w:r>
      <w:r w:rsidR="002424AA">
        <w:rPr>
          <w:sz w:val="24"/>
          <w:szCs w:val="24"/>
        </w:rPr>
        <w:t>:</w:t>
      </w:r>
      <w:r w:rsidR="006F61B6">
        <w:rPr>
          <w:sz w:val="24"/>
          <w:szCs w:val="24"/>
        </w:rPr>
        <w:t xml:space="preserve"> </w:t>
      </w:r>
      <w:r w:rsidR="00AA2C69">
        <w:rPr>
          <w:sz w:val="24"/>
          <w:szCs w:val="24"/>
        </w:rPr>
        <w:t>The Mayor let everyone know about the announcement on Friday July the 6</w:t>
      </w:r>
      <w:r w:rsidR="00AA2C69" w:rsidRPr="00FE27E6">
        <w:rPr>
          <w:sz w:val="24"/>
          <w:szCs w:val="24"/>
          <w:vertAlign w:val="superscript"/>
        </w:rPr>
        <w:t>th</w:t>
      </w:r>
      <w:r w:rsidR="00FE27E6">
        <w:rPr>
          <w:sz w:val="24"/>
          <w:szCs w:val="24"/>
        </w:rPr>
        <w:t>.</w:t>
      </w:r>
    </w:p>
    <w:p w:rsidR="00B241D5" w:rsidRDefault="002E4ED2" w:rsidP="00276ED6">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Default="00E217DA" w:rsidP="00123511">
      <w:pPr>
        <w:rPr>
          <w:b/>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p>
    <w:p w:rsidR="005A2C3E" w:rsidRPr="00B241D5" w:rsidRDefault="005A2C3E" w:rsidP="00123511">
      <w:pPr>
        <w:rPr>
          <w:sz w:val="24"/>
          <w:szCs w:val="24"/>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p>
    <w:p w:rsidR="00F82D80" w:rsidRDefault="00123511" w:rsidP="00CD348E">
      <w:pPr>
        <w:rPr>
          <w:sz w:val="24"/>
          <w:szCs w:val="24"/>
        </w:rPr>
      </w:pPr>
      <w:r>
        <w:rPr>
          <w:sz w:val="24"/>
          <w:szCs w:val="24"/>
        </w:rPr>
        <w:br/>
      </w:r>
      <w:r w:rsidR="009B4234">
        <w:rPr>
          <w:sz w:val="24"/>
          <w:szCs w:val="24"/>
        </w:rPr>
        <w:t xml:space="preserve"> </w:t>
      </w:r>
      <w:r w:rsidR="00335C49">
        <w:rPr>
          <w:b/>
          <w:sz w:val="24"/>
          <w:szCs w:val="24"/>
          <w:u w:val="single"/>
        </w:rPr>
        <w:t>ADJOURNMENT</w:t>
      </w:r>
      <w:r w:rsidR="00AE48FD">
        <w:rPr>
          <w:sz w:val="24"/>
          <w:szCs w:val="24"/>
        </w:rPr>
        <w:t xml:space="preserve">: </w:t>
      </w:r>
      <w:r w:rsidR="00FE27E6">
        <w:rPr>
          <w:sz w:val="24"/>
          <w:szCs w:val="24"/>
        </w:rPr>
        <w:t xml:space="preserve">  At 6:2</w:t>
      </w:r>
      <w:r w:rsidR="005A2C3E">
        <w:rPr>
          <w:sz w:val="24"/>
          <w:szCs w:val="24"/>
        </w:rPr>
        <w:t xml:space="preserve">0pm James made a motion to adjourn and </w:t>
      </w:r>
      <w:r w:rsidR="00FE27E6">
        <w:rPr>
          <w:sz w:val="24"/>
          <w:szCs w:val="24"/>
        </w:rPr>
        <w:t>George</w:t>
      </w:r>
      <w:r w:rsidR="005A2C3E">
        <w:rPr>
          <w:sz w:val="24"/>
          <w:szCs w:val="24"/>
        </w:rPr>
        <w:t xml:space="preserve"> second, all in favor and the motion carried.</w:t>
      </w:r>
      <w:r w:rsidR="00AE48FD">
        <w:rPr>
          <w:sz w:val="24"/>
          <w:szCs w:val="24"/>
        </w:rPr>
        <w:t xml:space="preserve"> </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C1515"/>
    <w:rsid w:val="00BC549B"/>
    <w:rsid w:val="00BC54FD"/>
    <w:rsid w:val="00BC6744"/>
    <w:rsid w:val="00BD1BD9"/>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C40CE"/>
    <w:rsid w:val="00EC6651"/>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BEC7-503B-41BC-867C-B5761CC5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2018-07-05T14:17:00Z</cp:lastPrinted>
  <dcterms:created xsi:type="dcterms:W3CDTF">2018-07-05T14:11:00Z</dcterms:created>
  <dcterms:modified xsi:type="dcterms:W3CDTF">2018-07-05T14:18:00Z</dcterms:modified>
</cp:coreProperties>
</file>