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295FD0">
        <w:rPr>
          <w:sz w:val="40"/>
          <w:szCs w:val="40"/>
        </w:rPr>
        <w:t>May 5</w:t>
      </w:r>
      <w:r w:rsidR="00295FD0" w:rsidRPr="00295FD0">
        <w:rPr>
          <w:sz w:val="40"/>
          <w:szCs w:val="40"/>
          <w:vertAlign w:val="superscript"/>
        </w:rPr>
        <w:t>th</w:t>
      </w:r>
      <w:r w:rsidR="00295FD0">
        <w:rPr>
          <w:sz w:val="40"/>
          <w:szCs w:val="40"/>
        </w:rPr>
        <w:t xml:space="preserve"> </w:t>
      </w:r>
      <w:r w:rsidR="005B10A2">
        <w:rPr>
          <w:sz w:val="40"/>
          <w:szCs w:val="40"/>
        </w:rPr>
        <w:t>, 2014</w:t>
      </w:r>
    </w:p>
    <w:p w:rsidR="00BC54FD" w:rsidRDefault="00770227" w:rsidP="00770227">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956007">
        <w:rPr>
          <w:sz w:val="24"/>
          <w:szCs w:val="24"/>
        </w:rPr>
        <w:t>,</w:t>
      </w:r>
      <w:r w:rsidR="00956007" w:rsidRPr="00BA53F1">
        <w:rPr>
          <w:sz w:val="24"/>
          <w:szCs w:val="24"/>
        </w:rPr>
        <w:t xml:space="preserve"> </w:t>
      </w:r>
      <w:r w:rsidR="00295FD0">
        <w:rPr>
          <w:sz w:val="24"/>
          <w:szCs w:val="24"/>
        </w:rPr>
        <w:t xml:space="preserve"> </w:t>
      </w:r>
      <w:r w:rsidR="00855078">
        <w:rPr>
          <w:sz w:val="24"/>
          <w:szCs w:val="24"/>
        </w:rPr>
        <w:t xml:space="preserve"> </w:t>
      </w:r>
      <w:r w:rsidR="00C36428">
        <w:rPr>
          <w:sz w:val="24"/>
          <w:szCs w:val="24"/>
        </w:rPr>
        <w:t xml:space="preserve">Melissa Hunt, </w:t>
      </w:r>
      <w:r w:rsidR="0035600F">
        <w:rPr>
          <w:sz w:val="24"/>
          <w:szCs w:val="24"/>
        </w:rPr>
        <w:t>Wes Adams,</w:t>
      </w:r>
      <w:r w:rsidR="00FC6098">
        <w:rPr>
          <w:sz w:val="24"/>
          <w:szCs w:val="24"/>
        </w:rPr>
        <w:t xml:space="preserve"> </w:t>
      </w:r>
      <w:r w:rsidR="00295FD0">
        <w:rPr>
          <w:sz w:val="24"/>
          <w:szCs w:val="24"/>
        </w:rPr>
        <w:t xml:space="preserve">Andy Lawson, </w:t>
      </w:r>
      <w:r w:rsidR="009C391F">
        <w:rPr>
          <w:sz w:val="24"/>
          <w:szCs w:val="24"/>
        </w:rPr>
        <w:t xml:space="preserve">Greg Baker, </w:t>
      </w:r>
      <w:r w:rsidR="00956007">
        <w:rPr>
          <w:sz w:val="24"/>
          <w:szCs w:val="24"/>
        </w:rPr>
        <w:t xml:space="preserve"> Jordan</w:t>
      </w:r>
      <w:r w:rsidR="009C391F">
        <w:rPr>
          <w:sz w:val="24"/>
          <w:szCs w:val="24"/>
        </w:rPr>
        <w:t xml:space="preserve"> Nickels</w:t>
      </w:r>
      <w:r w:rsidR="00295FD0">
        <w:rPr>
          <w:sz w:val="24"/>
          <w:szCs w:val="24"/>
        </w:rPr>
        <w:t xml:space="preserve">, Lamar Steele, Duane Williams </w:t>
      </w:r>
      <w:r w:rsidR="00297FE8">
        <w:rPr>
          <w:sz w:val="24"/>
          <w:szCs w:val="24"/>
        </w:rPr>
        <w:t xml:space="preserve"> </w:t>
      </w:r>
      <w:r w:rsidR="00BC54FD">
        <w:rPr>
          <w:sz w:val="24"/>
          <w:szCs w:val="24"/>
        </w:rPr>
        <w:t xml:space="preserve">and Renee Adams. </w:t>
      </w:r>
      <w:r w:rsidR="00FC6098">
        <w:rPr>
          <w:sz w:val="24"/>
          <w:szCs w:val="24"/>
        </w:rPr>
        <w:t xml:space="preserve"> </w:t>
      </w:r>
    </w:p>
    <w:p w:rsidR="002E1A5F" w:rsidRDefault="00295FD0" w:rsidP="0035600F">
      <w:pPr>
        <w:rPr>
          <w:sz w:val="24"/>
          <w:szCs w:val="24"/>
        </w:rPr>
      </w:pPr>
      <w:r>
        <w:rPr>
          <w:sz w:val="24"/>
          <w:szCs w:val="24"/>
        </w:rPr>
        <w:t xml:space="preserve"> At 6:00pm, Debra opened the public hearing on the 2014-2015 FY Budget. Jordan Nickels asked if employee raises were reflected in the budget. Mel</w:t>
      </w:r>
      <w:r w:rsidR="00EF30EF">
        <w:rPr>
          <w:sz w:val="24"/>
          <w:szCs w:val="24"/>
        </w:rPr>
        <w:t>i</w:t>
      </w:r>
      <w:r w:rsidR="00AC49EE">
        <w:rPr>
          <w:sz w:val="24"/>
          <w:szCs w:val="24"/>
        </w:rPr>
        <w:t xml:space="preserve">ssa stated they were not reflected in the current proposed budget, however,  </w:t>
      </w:r>
      <w:r w:rsidR="00EF30EF">
        <w:rPr>
          <w:sz w:val="24"/>
          <w:szCs w:val="24"/>
        </w:rPr>
        <w:t xml:space="preserve"> </w:t>
      </w:r>
      <w:r w:rsidR="00AC49EE">
        <w:rPr>
          <w:sz w:val="24"/>
          <w:szCs w:val="24"/>
        </w:rPr>
        <w:t xml:space="preserve"> </w:t>
      </w:r>
      <w:bookmarkStart w:id="0" w:name="_GoBack"/>
      <w:bookmarkEnd w:id="0"/>
      <w:r w:rsidR="00EF30EF">
        <w:rPr>
          <w:sz w:val="24"/>
          <w:szCs w:val="24"/>
        </w:rPr>
        <w:t xml:space="preserve"> the past two years the raise</w:t>
      </w:r>
      <w:r w:rsidR="00AC49EE">
        <w:rPr>
          <w:sz w:val="24"/>
          <w:szCs w:val="24"/>
        </w:rPr>
        <w:t xml:space="preserve">s were reflected in the budget, but had never been done so before that. </w:t>
      </w:r>
      <w:r>
        <w:rPr>
          <w:sz w:val="24"/>
          <w:szCs w:val="24"/>
        </w:rPr>
        <w:t>There were no further public comments. At 6:05 Debra closed the public hearing on the budget.</w:t>
      </w:r>
    </w:p>
    <w:p w:rsidR="00295FD0" w:rsidRDefault="00295FD0" w:rsidP="0035600F">
      <w:pPr>
        <w:rPr>
          <w:sz w:val="24"/>
          <w:szCs w:val="24"/>
        </w:rPr>
      </w:pPr>
      <w:r>
        <w:rPr>
          <w:sz w:val="24"/>
          <w:szCs w:val="24"/>
        </w:rPr>
        <w:t>At 6:06pm Debra opened the public hearing on the amendments to the leak adjustment policy</w:t>
      </w:r>
      <w:r w:rsidR="00827EAC">
        <w:rPr>
          <w:sz w:val="24"/>
          <w:szCs w:val="24"/>
        </w:rPr>
        <w:t>. Jordan Nickels asked if #2</w:t>
      </w:r>
      <w:r w:rsidR="00270FC8">
        <w:rPr>
          <w:sz w:val="24"/>
          <w:szCs w:val="24"/>
        </w:rPr>
        <w:t xml:space="preserve"> on the policy could be an</w:t>
      </w:r>
      <w:r w:rsidR="006252CD">
        <w:rPr>
          <w:sz w:val="24"/>
          <w:szCs w:val="24"/>
        </w:rPr>
        <w:t xml:space="preserve"> amount less than 100</w:t>
      </w:r>
      <w:r w:rsidR="00270FC8">
        <w:rPr>
          <w:sz w:val="24"/>
          <w:szCs w:val="24"/>
        </w:rPr>
        <w:t xml:space="preserve">.00, for example 60.00 or 70.00, Debra said no, 100.00 over the customer’s average was the set amount. With no further comments Debra closed the public hearing at 6:07. </w:t>
      </w:r>
    </w:p>
    <w:p w:rsidR="00F266B1" w:rsidRDefault="00270FC8" w:rsidP="00F266B1">
      <w:pPr>
        <w:tabs>
          <w:tab w:val="left" w:pos="1995"/>
        </w:tabs>
        <w:rPr>
          <w:sz w:val="24"/>
          <w:szCs w:val="24"/>
        </w:rPr>
      </w:pPr>
      <w:r>
        <w:rPr>
          <w:sz w:val="24"/>
          <w:szCs w:val="24"/>
        </w:rPr>
        <w:t xml:space="preserve"> Debra called the meeting order and led the Pledge, Melissa led in prayer. Renee read the April 7</w:t>
      </w:r>
      <w:r w:rsidRPr="00270FC8">
        <w:rPr>
          <w:sz w:val="24"/>
          <w:szCs w:val="24"/>
          <w:vertAlign w:val="superscript"/>
        </w:rPr>
        <w:t>th</w:t>
      </w:r>
      <w:r>
        <w:rPr>
          <w:sz w:val="24"/>
          <w:szCs w:val="24"/>
        </w:rPr>
        <w:t xml:space="preserve"> minutes, however, </w:t>
      </w:r>
      <w:r w:rsidR="00674DDF">
        <w:rPr>
          <w:sz w:val="24"/>
          <w:szCs w:val="24"/>
        </w:rPr>
        <w:t xml:space="preserve"> since Andy was absent at the April meeting, and George absent at the May meeting, that left only Wes and Melissa to vote, the approval of the April minutes was tabled until the June meeting.</w:t>
      </w:r>
    </w:p>
    <w:p w:rsidR="00674DDF" w:rsidRDefault="00674DDF" w:rsidP="00F266B1">
      <w:pPr>
        <w:tabs>
          <w:tab w:val="left" w:pos="1995"/>
        </w:tabs>
        <w:rPr>
          <w:sz w:val="24"/>
          <w:szCs w:val="24"/>
        </w:rPr>
      </w:pPr>
      <w:r>
        <w:rPr>
          <w:sz w:val="24"/>
          <w:szCs w:val="24"/>
        </w:rPr>
        <w:t xml:space="preserve">Debra asked council for a motion regarding the public hearings. Melissa made a motion to approve the proposed leak adjustment policy and for it to become effective immediately, Andy second the motion, all council voted in favor and the motion was carried. </w:t>
      </w:r>
      <w:r>
        <w:rPr>
          <w:sz w:val="24"/>
          <w:szCs w:val="24"/>
        </w:rPr>
        <w:br/>
        <w:t>Melissa made a motion to approve the 2014-2015 FY Proposed Budget.</w:t>
      </w:r>
      <w:r w:rsidR="0098248F">
        <w:rPr>
          <w:sz w:val="24"/>
          <w:szCs w:val="24"/>
        </w:rPr>
        <w:t xml:space="preserve"> Wes second the motion, all council voted in favor and the motion was carried.</w:t>
      </w:r>
    </w:p>
    <w:p w:rsidR="00674DDF" w:rsidRPr="00674DDF" w:rsidRDefault="00674DDF" w:rsidP="00F266B1">
      <w:pPr>
        <w:tabs>
          <w:tab w:val="left" w:pos="1995"/>
        </w:tabs>
        <w:rPr>
          <w:sz w:val="24"/>
          <w:szCs w:val="24"/>
        </w:rPr>
      </w:pPr>
      <w:r w:rsidRPr="00674DDF">
        <w:rPr>
          <w:b/>
          <w:sz w:val="24"/>
          <w:szCs w:val="24"/>
          <w:u w:val="single"/>
        </w:rPr>
        <w:t>PUBLIC COMMENT</w:t>
      </w:r>
      <w:r>
        <w:rPr>
          <w:sz w:val="24"/>
          <w:szCs w:val="24"/>
        </w:rPr>
        <w:t xml:space="preserve"> </w:t>
      </w:r>
      <w:r>
        <w:rPr>
          <w:sz w:val="24"/>
          <w:szCs w:val="24"/>
        </w:rPr>
        <w:br/>
        <w:t>Jordan Nickels addressed the council regardin</w:t>
      </w:r>
      <w:r w:rsidR="0098248F">
        <w:rPr>
          <w:sz w:val="24"/>
          <w:szCs w:val="24"/>
        </w:rPr>
        <w:t xml:space="preserve">g his Grandmother’s home place, just outside of Town. </w:t>
      </w:r>
      <w:r w:rsidR="0092486D">
        <w:rPr>
          <w:sz w:val="24"/>
          <w:szCs w:val="24"/>
        </w:rPr>
        <w:t>He said his parent’s had power of attorney at the time she signed the sewer user agreement and she (his Grandmother) was not competent to understand what she was signing. Jordan asked that the 20.00 a month sewer fee no longer be charged. Greg asked Jordan if he had a copy of the power of attorney paperwork and could he bring it to his office. Greg also asked for a copy of the user agreement from the Town.</w:t>
      </w:r>
    </w:p>
    <w:p w:rsidR="00F266B1" w:rsidRDefault="00F266B1" w:rsidP="00F266B1">
      <w:pPr>
        <w:tabs>
          <w:tab w:val="left" w:pos="1995"/>
        </w:tabs>
        <w:rPr>
          <w:sz w:val="24"/>
          <w:szCs w:val="24"/>
        </w:rPr>
      </w:pPr>
      <w:r>
        <w:rPr>
          <w:b/>
          <w:sz w:val="24"/>
          <w:szCs w:val="24"/>
        </w:rPr>
        <w:t>OLD BUSINESS:</w:t>
      </w:r>
      <w:r>
        <w:rPr>
          <w:sz w:val="24"/>
          <w:szCs w:val="24"/>
        </w:rPr>
        <w:t xml:space="preserve">  </w:t>
      </w:r>
      <w:r w:rsidR="0092486D">
        <w:rPr>
          <w:sz w:val="24"/>
          <w:szCs w:val="24"/>
        </w:rPr>
        <w:t xml:space="preserve"> The Town’s audit was tabled until the June meeting.</w:t>
      </w:r>
    </w:p>
    <w:p w:rsidR="0092486D" w:rsidRDefault="0092486D" w:rsidP="00F266B1">
      <w:pPr>
        <w:tabs>
          <w:tab w:val="left" w:pos="1995"/>
        </w:tabs>
        <w:rPr>
          <w:sz w:val="24"/>
          <w:szCs w:val="24"/>
        </w:rPr>
      </w:pPr>
      <w:r>
        <w:rPr>
          <w:sz w:val="24"/>
          <w:szCs w:val="24"/>
        </w:rPr>
        <w:t>Debra presented the FEMA Floodplain Ordinance for council to review. Wes made a motion to adop</w:t>
      </w:r>
      <w:r w:rsidR="00742FA8">
        <w:rPr>
          <w:sz w:val="24"/>
          <w:szCs w:val="24"/>
        </w:rPr>
        <w:t>t the FEMA Floodplain Ordinance as written</w:t>
      </w:r>
      <w:r w:rsidR="00FB1017">
        <w:rPr>
          <w:sz w:val="24"/>
          <w:szCs w:val="24"/>
        </w:rPr>
        <w:t>, Andy</w:t>
      </w:r>
      <w:r>
        <w:rPr>
          <w:sz w:val="24"/>
          <w:szCs w:val="24"/>
        </w:rPr>
        <w:t xml:space="preserve"> second the motion, all council voted in favor and the motion was carried.</w:t>
      </w:r>
    </w:p>
    <w:p w:rsidR="00742FA8" w:rsidRDefault="00742FA8" w:rsidP="00F266B1">
      <w:pPr>
        <w:tabs>
          <w:tab w:val="left" w:pos="1995"/>
        </w:tabs>
        <w:rPr>
          <w:sz w:val="24"/>
          <w:szCs w:val="24"/>
        </w:rPr>
      </w:pPr>
      <w:r>
        <w:rPr>
          <w:sz w:val="24"/>
          <w:szCs w:val="24"/>
        </w:rPr>
        <w:t xml:space="preserve">Water Tank Cleaning </w:t>
      </w:r>
      <w:r w:rsidR="00B02F41">
        <w:rPr>
          <w:sz w:val="24"/>
          <w:szCs w:val="24"/>
        </w:rPr>
        <w:t>–</w:t>
      </w:r>
      <w:r>
        <w:rPr>
          <w:sz w:val="24"/>
          <w:szCs w:val="24"/>
        </w:rPr>
        <w:t xml:space="preserve"> </w:t>
      </w:r>
      <w:r w:rsidR="00B02F41">
        <w:rPr>
          <w:sz w:val="24"/>
          <w:szCs w:val="24"/>
        </w:rPr>
        <w:t>Melissa sa</w:t>
      </w:r>
      <w:r w:rsidR="0098248F">
        <w:rPr>
          <w:sz w:val="24"/>
          <w:szCs w:val="24"/>
        </w:rPr>
        <w:t>id personally she would rather h</w:t>
      </w:r>
      <w:r w:rsidR="00B02F41">
        <w:rPr>
          <w:sz w:val="24"/>
          <w:szCs w:val="24"/>
        </w:rPr>
        <w:t>ire Scot</w:t>
      </w:r>
      <w:r w:rsidR="0098248F">
        <w:rPr>
          <w:sz w:val="24"/>
          <w:szCs w:val="24"/>
        </w:rPr>
        <w:t>ty Hall’s boys to do the work at</w:t>
      </w:r>
      <w:r w:rsidR="00B02F41">
        <w:rPr>
          <w:sz w:val="24"/>
          <w:szCs w:val="24"/>
        </w:rPr>
        <w:t xml:space="preserve"> the water tank. Debra said she was willing to go to the tank to oversee the </w:t>
      </w:r>
      <w:r w:rsidR="00FB1017">
        <w:rPr>
          <w:sz w:val="24"/>
          <w:szCs w:val="24"/>
        </w:rPr>
        <w:t>boy’s</w:t>
      </w:r>
      <w:r w:rsidR="00B02F41">
        <w:rPr>
          <w:sz w:val="24"/>
          <w:szCs w:val="24"/>
        </w:rPr>
        <w:t xml:space="preserve"> hours. Melissa made a motion to get the Hall boys to clean the tank and dig the “horse shoe” around the tank. Andy second the motion, all council voted in favor and the motion was carried.</w:t>
      </w:r>
    </w:p>
    <w:p w:rsidR="00B02F41" w:rsidRDefault="00B02F41" w:rsidP="00B02F41">
      <w:pPr>
        <w:tabs>
          <w:tab w:val="center" w:pos="4680"/>
        </w:tabs>
        <w:suppressAutoHyphens/>
        <w:rPr>
          <w:rFonts w:eastAsia="Times New Roman" w:cs="Times New Roman"/>
          <w:spacing w:val="-3"/>
          <w:sz w:val="24"/>
          <w:szCs w:val="24"/>
        </w:rPr>
      </w:pPr>
      <w:r w:rsidRPr="00B02F41">
        <w:rPr>
          <w:b/>
          <w:sz w:val="24"/>
          <w:szCs w:val="24"/>
          <w:u w:val="single"/>
        </w:rPr>
        <w:t>NEW BUSINESS</w:t>
      </w:r>
      <w:r>
        <w:rPr>
          <w:sz w:val="24"/>
          <w:szCs w:val="24"/>
        </w:rPr>
        <w:br/>
        <w:t xml:space="preserve">Jillian Churchill the Assistant District Engineer for the Virginia Office of Drinking Water presented the Town with a copy of the </w:t>
      </w:r>
      <w:r>
        <w:rPr>
          <w:rFonts w:eastAsia="Times New Roman" w:cs="Times New Roman"/>
          <w:spacing w:val="-3"/>
          <w:sz w:val="24"/>
          <w:szCs w:val="24"/>
        </w:rPr>
        <w:t xml:space="preserve">Cross Connection Control </w:t>
      </w:r>
      <w:r w:rsidRPr="00B02F41">
        <w:rPr>
          <w:rFonts w:eastAsia="Times New Roman" w:cs="Times New Roman"/>
          <w:spacing w:val="-3"/>
          <w:sz w:val="24"/>
          <w:szCs w:val="24"/>
        </w:rPr>
        <w:t>and</w:t>
      </w:r>
      <w:r>
        <w:rPr>
          <w:rFonts w:eastAsia="Times New Roman" w:cs="Times New Roman"/>
          <w:spacing w:val="-3"/>
          <w:sz w:val="24"/>
          <w:szCs w:val="24"/>
        </w:rPr>
        <w:t xml:space="preserve"> </w:t>
      </w:r>
      <w:r w:rsidRPr="00B02F41">
        <w:rPr>
          <w:rFonts w:eastAsia="Times New Roman" w:cs="Times New Roman"/>
          <w:spacing w:val="-3"/>
          <w:sz w:val="24"/>
          <w:szCs w:val="24"/>
        </w:rPr>
        <w:t>Backflow Prevention</w:t>
      </w:r>
      <w:r>
        <w:rPr>
          <w:rFonts w:eastAsia="Times New Roman" w:cs="Times New Roman"/>
          <w:spacing w:val="-3"/>
          <w:sz w:val="24"/>
          <w:szCs w:val="24"/>
        </w:rPr>
        <w:t xml:space="preserve"> </w:t>
      </w:r>
      <w:r w:rsidRPr="00B02F41">
        <w:rPr>
          <w:rFonts w:eastAsia="Times New Roman" w:cs="Times New Roman"/>
          <w:spacing w:val="-3"/>
          <w:sz w:val="24"/>
          <w:szCs w:val="24"/>
        </w:rPr>
        <w:t>Program</w:t>
      </w:r>
      <w:r>
        <w:rPr>
          <w:rFonts w:eastAsia="Times New Roman" w:cs="Times New Roman"/>
          <w:spacing w:val="-3"/>
          <w:sz w:val="24"/>
          <w:szCs w:val="24"/>
        </w:rPr>
        <w:t xml:space="preserve"> for review. Wes made a motion to adopt the Cross Connection Control and Backflow Prevention Program, Melissa seconded the motion, all council voted in favor and the motion was carried.</w:t>
      </w:r>
    </w:p>
    <w:p w:rsidR="00B02F41" w:rsidRDefault="00B02F41" w:rsidP="00B02F41">
      <w:pPr>
        <w:tabs>
          <w:tab w:val="center" w:pos="4680"/>
        </w:tabs>
        <w:suppressAutoHyphens/>
        <w:rPr>
          <w:rFonts w:eastAsia="Times New Roman" w:cs="Times New Roman"/>
          <w:spacing w:val="-3"/>
          <w:sz w:val="24"/>
          <w:szCs w:val="24"/>
        </w:rPr>
      </w:pPr>
    </w:p>
    <w:p w:rsidR="00B02F41" w:rsidRDefault="00B02F41" w:rsidP="00B02F41">
      <w:pPr>
        <w:tabs>
          <w:tab w:val="center" w:pos="4680"/>
        </w:tabs>
        <w:suppressAutoHyphens/>
        <w:rPr>
          <w:rFonts w:eastAsia="Times New Roman" w:cs="Times New Roman"/>
          <w:spacing w:val="-3"/>
          <w:sz w:val="24"/>
          <w:szCs w:val="24"/>
        </w:rPr>
      </w:pPr>
    </w:p>
    <w:p w:rsidR="00B02F41" w:rsidRDefault="00B02F41" w:rsidP="00B02F41">
      <w:pPr>
        <w:tabs>
          <w:tab w:val="center" w:pos="4680"/>
        </w:tabs>
        <w:suppressAutoHyphens/>
        <w:rPr>
          <w:rFonts w:eastAsia="Times New Roman" w:cs="Times New Roman"/>
          <w:spacing w:val="-3"/>
          <w:sz w:val="24"/>
          <w:szCs w:val="24"/>
        </w:rPr>
      </w:pPr>
      <w:r>
        <w:rPr>
          <w:rFonts w:eastAsia="Times New Roman" w:cs="Times New Roman"/>
          <w:spacing w:val="-3"/>
          <w:sz w:val="24"/>
          <w:szCs w:val="24"/>
        </w:rPr>
        <w:t>Back-Hoe Operator –</w:t>
      </w:r>
      <w:r w:rsidR="0008449F">
        <w:rPr>
          <w:rFonts w:eastAsia="Times New Roman" w:cs="Times New Roman"/>
          <w:spacing w:val="-3"/>
          <w:sz w:val="24"/>
          <w:szCs w:val="24"/>
        </w:rPr>
        <w:t xml:space="preserve"> </w:t>
      </w:r>
      <w:r>
        <w:rPr>
          <w:rFonts w:eastAsia="Times New Roman" w:cs="Times New Roman"/>
          <w:spacing w:val="-3"/>
          <w:sz w:val="24"/>
          <w:szCs w:val="24"/>
        </w:rPr>
        <w:t xml:space="preserve"> Duane Williams owner of Big Cut Enterprises was present </w:t>
      </w:r>
      <w:r w:rsidR="0008449F">
        <w:rPr>
          <w:rFonts w:eastAsia="Times New Roman" w:cs="Times New Roman"/>
          <w:spacing w:val="-3"/>
          <w:sz w:val="24"/>
          <w:szCs w:val="24"/>
        </w:rPr>
        <w:t>to speak with council about the possible position of back-hoe operator. Melissa asked if he was familiar with water &amp; sewer work and could he come fairly quickly if necessary? He said he was here mainly to see if it would be feasible for him to even consider the position. He said he</w:t>
      </w:r>
      <w:r w:rsidR="0098248F">
        <w:rPr>
          <w:rFonts w:eastAsia="Times New Roman" w:cs="Times New Roman"/>
          <w:spacing w:val="-3"/>
          <w:sz w:val="24"/>
          <w:szCs w:val="24"/>
        </w:rPr>
        <w:t xml:space="preserve"> would not move at all for less than 4hr. and at 70.00 an hr. </w:t>
      </w:r>
      <w:r w:rsidR="0008449F">
        <w:rPr>
          <w:rFonts w:eastAsia="Times New Roman" w:cs="Times New Roman"/>
          <w:spacing w:val="-3"/>
          <w:sz w:val="24"/>
          <w:szCs w:val="24"/>
        </w:rPr>
        <w:t xml:space="preserve"> He also asked about 811 and the required 72 hr. before digging. Melissa said that the water &amp; sewer operators we have now are familiar with wer</w:t>
      </w:r>
      <w:r w:rsidR="0098248F">
        <w:rPr>
          <w:rFonts w:eastAsia="Times New Roman" w:cs="Times New Roman"/>
          <w:spacing w:val="-3"/>
          <w:sz w:val="24"/>
          <w:szCs w:val="24"/>
        </w:rPr>
        <w:t xml:space="preserve">e power, phone and water lines are. </w:t>
      </w:r>
      <w:r w:rsidR="0008449F">
        <w:rPr>
          <w:rFonts w:eastAsia="Times New Roman" w:cs="Times New Roman"/>
          <w:spacing w:val="-3"/>
          <w:sz w:val="24"/>
          <w:szCs w:val="24"/>
        </w:rPr>
        <w:t>Wes said he would be more comfortable with a full council to make a decision on it, therefore Wes made a motion to table it until the June meeting, Melissa seconded the motion, all council voted in favor and the motion was carried.</w:t>
      </w:r>
    </w:p>
    <w:p w:rsidR="0008449F" w:rsidRDefault="0008449F" w:rsidP="00B02F41">
      <w:pPr>
        <w:tabs>
          <w:tab w:val="center" w:pos="4680"/>
        </w:tabs>
        <w:suppressAutoHyphens/>
        <w:rPr>
          <w:rFonts w:eastAsia="Times New Roman" w:cs="Times New Roman"/>
          <w:spacing w:val="-3"/>
          <w:sz w:val="24"/>
          <w:szCs w:val="24"/>
        </w:rPr>
      </w:pPr>
      <w:r>
        <w:rPr>
          <w:rFonts w:eastAsia="Times New Roman" w:cs="Times New Roman"/>
          <w:spacing w:val="-3"/>
          <w:sz w:val="24"/>
          <w:szCs w:val="24"/>
        </w:rPr>
        <w:t>Lamar Steele with Liberty National Insuran</w:t>
      </w:r>
      <w:r w:rsidR="0098248F">
        <w:rPr>
          <w:rFonts w:eastAsia="Times New Roman" w:cs="Times New Roman"/>
          <w:spacing w:val="-3"/>
          <w:sz w:val="24"/>
          <w:szCs w:val="24"/>
        </w:rPr>
        <w:t xml:space="preserve">ce spoke at length regarding </w:t>
      </w:r>
      <w:r>
        <w:rPr>
          <w:rFonts w:eastAsia="Times New Roman" w:cs="Times New Roman"/>
          <w:spacing w:val="-3"/>
          <w:sz w:val="24"/>
          <w:szCs w:val="24"/>
        </w:rPr>
        <w:t xml:space="preserve"> supplemental insurance for employees and council. Debra thanked Mr. Steele for coming.</w:t>
      </w:r>
    </w:p>
    <w:p w:rsidR="0008449F" w:rsidRDefault="0008449F" w:rsidP="00B02F41">
      <w:pPr>
        <w:tabs>
          <w:tab w:val="center" w:pos="4680"/>
        </w:tabs>
        <w:suppressAutoHyphens/>
        <w:rPr>
          <w:rFonts w:eastAsia="Times New Roman" w:cs="Times New Roman"/>
          <w:spacing w:val="-3"/>
          <w:sz w:val="24"/>
          <w:szCs w:val="24"/>
        </w:rPr>
      </w:pPr>
      <w:r>
        <w:rPr>
          <w:rFonts w:eastAsia="Times New Roman" w:cs="Times New Roman"/>
          <w:spacing w:val="-3"/>
          <w:sz w:val="24"/>
          <w:szCs w:val="24"/>
        </w:rPr>
        <w:t xml:space="preserve">Teddy Deel spoke with Renee, as well as, Ray &amp; Judy about </w:t>
      </w:r>
      <w:r w:rsidR="0098248F">
        <w:rPr>
          <w:rFonts w:eastAsia="Times New Roman" w:cs="Times New Roman"/>
          <w:spacing w:val="-3"/>
          <w:sz w:val="24"/>
          <w:szCs w:val="24"/>
        </w:rPr>
        <w:t>having</w:t>
      </w:r>
      <w:r>
        <w:rPr>
          <w:rFonts w:eastAsia="Times New Roman" w:cs="Times New Roman"/>
          <w:spacing w:val="-3"/>
          <w:sz w:val="24"/>
          <w:szCs w:val="24"/>
        </w:rPr>
        <w:t xml:space="preserve"> water turned back on, but since his property is no longer a camp ground he feels he should </w:t>
      </w:r>
      <w:r w:rsidR="0098248F">
        <w:rPr>
          <w:rFonts w:eastAsia="Times New Roman" w:cs="Times New Roman"/>
          <w:spacing w:val="-3"/>
          <w:sz w:val="24"/>
          <w:szCs w:val="24"/>
        </w:rPr>
        <w:t xml:space="preserve">not </w:t>
      </w:r>
      <w:r>
        <w:rPr>
          <w:rFonts w:eastAsia="Times New Roman" w:cs="Times New Roman"/>
          <w:spacing w:val="-3"/>
          <w:sz w:val="24"/>
          <w:szCs w:val="24"/>
        </w:rPr>
        <w:t xml:space="preserve">have to pay the additional 75.00 fee for </w:t>
      </w:r>
      <w:r w:rsidR="0098248F">
        <w:rPr>
          <w:rFonts w:eastAsia="Times New Roman" w:cs="Times New Roman"/>
          <w:spacing w:val="-3"/>
          <w:sz w:val="24"/>
          <w:szCs w:val="24"/>
        </w:rPr>
        <w:t xml:space="preserve">a </w:t>
      </w:r>
      <w:r>
        <w:rPr>
          <w:rFonts w:eastAsia="Times New Roman" w:cs="Times New Roman"/>
          <w:spacing w:val="-3"/>
          <w:sz w:val="24"/>
          <w:szCs w:val="24"/>
        </w:rPr>
        <w:t>large</w:t>
      </w:r>
      <w:r w:rsidR="0098248F">
        <w:rPr>
          <w:rFonts w:eastAsia="Times New Roman" w:cs="Times New Roman"/>
          <w:spacing w:val="-3"/>
          <w:sz w:val="24"/>
          <w:szCs w:val="24"/>
        </w:rPr>
        <w:t>r</w:t>
      </w:r>
      <w:r>
        <w:rPr>
          <w:rFonts w:eastAsia="Times New Roman" w:cs="Times New Roman"/>
          <w:spacing w:val="-3"/>
          <w:sz w:val="24"/>
          <w:szCs w:val="24"/>
        </w:rPr>
        <w:t xml:space="preserve"> meter. Wes made a motion to not charge Mr. Deel the additional 75.00 fee </w:t>
      </w:r>
      <w:r w:rsidR="00A84CC8">
        <w:rPr>
          <w:rFonts w:eastAsia="Times New Roman" w:cs="Times New Roman"/>
          <w:spacing w:val="-3"/>
          <w:sz w:val="24"/>
          <w:szCs w:val="24"/>
        </w:rPr>
        <w:t xml:space="preserve">with the stipulation that no campers be moved onto the property, </w:t>
      </w:r>
      <w:r>
        <w:rPr>
          <w:rFonts w:eastAsia="Times New Roman" w:cs="Times New Roman"/>
          <w:spacing w:val="-3"/>
          <w:sz w:val="24"/>
          <w:szCs w:val="24"/>
        </w:rPr>
        <w:t>Melissa second the motion, all council voted in favor and the motion was carried.</w:t>
      </w:r>
    </w:p>
    <w:p w:rsidR="00427989" w:rsidRDefault="00427989" w:rsidP="00B02F41">
      <w:pPr>
        <w:tabs>
          <w:tab w:val="center" w:pos="4680"/>
        </w:tabs>
        <w:suppressAutoHyphens/>
        <w:rPr>
          <w:rFonts w:eastAsia="Times New Roman" w:cs="Times New Roman"/>
          <w:spacing w:val="-3"/>
          <w:sz w:val="24"/>
          <w:szCs w:val="24"/>
        </w:rPr>
      </w:pPr>
      <w:r>
        <w:rPr>
          <w:rFonts w:eastAsia="Times New Roman" w:cs="Times New Roman"/>
          <w:b/>
          <w:spacing w:val="-3"/>
          <w:sz w:val="24"/>
          <w:szCs w:val="24"/>
          <w:u w:val="single"/>
        </w:rPr>
        <w:t>COUNCIL RECOMMENDATIONS</w:t>
      </w:r>
      <w:r>
        <w:rPr>
          <w:rFonts w:eastAsia="Times New Roman" w:cs="Times New Roman"/>
          <w:spacing w:val="-3"/>
          <w:sz w:val="24"/>
          <w:szCs w:val="24"/>
        </w:rPr>
        <w:br/>
      </w:r>
      <w:r w:rsidR="0098248F">
        <w:rPr>
          <w:rFonts w:eastAsia="Times New Roman" w:cs="Times New Roman"/>
          <w:spacing w:val="-3"/>
          <w:sz w:val="24"/>
          <w:szCs w:val="24"/>
        </w:rPr>
        <w:t>The recommendations mentioned were to</w:t>
      </w:r>
      <w:r w:rsidR="00587D07">
        <w:rPr>
          <w:rFonts w:eastAsia="Times New Roman" w:cs="Times New Roman"/>
          <w:spacing w:val="-3"/>
          <w:sz w:val="24"/>
          <w:szCs w:val="24"/>
        </w:rPr>
        <w:t xml:space="preserve"> </w:t>
      </w:r>
      <w:r w:rsidR="0098248F">
        <w:rPr>
          <w:rFonts w:eastAsia="Times New Roman" w:cs="Times New Roman"/>
          <w:spacing w:val="-3"/>
          <w:sz w:val="24"/>
          <w:szCs w:val="24"/>
        </w:rPr>
        <w:t>a</w:t>
      </w:r>
      <w:r w:rsidR="00587D07">
        <w:rPr>
          <w:rFonts w:eastAsia="Times New Roman" w:cs="Times New Roman"/>
          <w:spacing w:val="-3"/>
          <w:sz w:val="24"/>
          <w:szCs w:val="24"/>
        </w:rPr>
        <w:t>sk the Fire Dept. to attend meetings,</w:t>
      </w:r>
      <w:r w:rsidR="0003443D">
        <w:rPr>
          <w:rFonts w:eastAsia="Times New Roman" w:cs="Times New Roman"/>
          <w:spacing w:val="-3"/>
          <w:sz w:val="24"/>
          <w:szCs w:val="24"/>
        </w:rPr>
        <w:t xml:space="preserve"> </w:t>
      </w:r>
      <w:r w:rsidR="0098248F">
        <w:rPr>
          <w:rFonts w:eastAsia="Times New Roman" w:cs="Times New Roman"/>
          <w:spacing w:val="-3"/>
          <w:sz w:val="24"/>
          <w:szCs w:val="24"/>
        </w:rPr>
        <w:t xml:space="preserve"> </w:t>
      </w:r>
      <w:r w:rsidR="00587D07">
        <w:rPr>
          <w:rFonts w:eastAsia="Times New Roman" w:cs="Times New Roman"/>
          <w:spacing w:val="-3"/>
          <w:sz w:val="24"/>
          <w:szCs w:val="24"/>
        </w:rPr>
        <w:t xml:space="preserve"> Look into having Nina evicted due to the condition </w:t>
      </w:r>
      <w:r w:rsidR="0098248F">
        <w:rPr>
          <w:rFonts w:eastAsia="Times New Roman" w:cs="Times New Roman"/>
          <w:spacing w:val="-3"/>
          <w:sz w:val="24"/>
          <w:szCs w:val="24"/>
        </w:rPr>
        <w:t xml:space="preserve">of </w:t>
      </w:r>
      <w:r w:rsidR="00587D07">
        <w:rPr>
          <w:rFonts w:eastAsia="Times New Roman" w:cs="Times New Roman"/>
          <w:spacing w:val="-3"/>
          <w:sz w:val="24"/>
          <w:szCs w:val="24"/>
        </w:rPr>
        <w:t xml:space="preserve">the building she is living </w:t>
      </w:r>
      <w:r w:rsidR="0098248F">
        <w:rPr>
          <w:rFonts w:eastAsia="Times New Roman" w:cs="Times New Roman"/>
          <w:spacing w:val="-3"/>
          <w:sz w:val="24"/>
          <w:szCs w:val="24"/>
        </w:rPr>
        <w:t xml:space="preserve">in,  </w:t>
      </w:r>
      <w:r w:rsidR="00587D07">
        <w:rPr>
          <w:rFonts w:eastAsia="Times New Roman" w:cs="Times New Roman"/>
          <w:spacing w:val="-3"/>
          <w:sz w:val="24"/>
          <w:szCs w:val="24"/>
        </w:rPr>
        <w:t xml:space="preserve"> </w:t>
      </w:r>
      <w:r w:rsidR="0098248F">
        <w:rPr>
          <w:rFonts w:eastAsia="Times New Roman" w:cs="Times New Roman"/>
          <w:spacing w:val="-3"/>
          <w:sz w:val="24"/>
          <w:szCs w:val="24"/>
        </w:rPr>
        <w:t>the overhang at Deahl’s garage is probably on the state right of way and the o</w:t>
      </w:r>
      <w:r w:rsidR="007F6EBB">
        <w:rPr>
          <w:rFonts w:eastAsia="Times New Roman" w:cs="Times New Roman"/>
          <w:spacing w:val="-3"/>
          <w:sz w:val="24"/>
          <w:szCs w:val="24"/>
        </w:rPr>
        <w:t>vergrown bank at the School</w:t>
      </w:r>
      <w:r w:rsidR="0003443D">
        <w:rPr>
          <w:rFonts w:eastAsia="Times New Roman" w:cs="Times New Roman"/>
          <w:spacing w:val="-3"/>
          <w:sz w:val="24"/>
          <w:szCs w:val="24"/>
        </w:rPr>
        <w:t xml:space="preserve"> </w:t>
      </w:r>
      <w:r w:rsidR="0098248F">
        <w:rPr>
          <w:rFonts w:eastAsia="Times New Roman" w:cs="Times New Roman"/>
          <w:spacing w:val="-3"/>
          <w:sz w:val="24"/>
          <w:szCs w:val="24"/>
        </w:rPr>
        <w:t xml:space="preserve">has still not been cut. </w:t>
      </w:r>
    </w:p>
    <w:p w:rsidR="0003443D" w:rsidRDefault="0003443D" w:rsidP="00B02F41">
      <w:pPr>
        <w:tabs>
          <w:tab w:val="center" w:pos="4680"/>
        </w:tabs>
        <w:suppressAutoHyphens/>
        <w:rPr>
          <w:rFonts w:eastAsia="Times New Roman" w:cs="Times New Roman"/>
          <w:spacing w:val="-3"/>
          <w:sz w:val="24"/>
          <w:szCs w:val="24"/>
        </w:rPr>
      </w:pPr>
      <w:r>
        <w:rPr>
          <w:rFonts w:eastAsia="Times New Roman" w:cs="Times New Roman"/>
          <w:spacing w:val="-3"/>
          <w:sz w:val="24"/>
          <w:szCs w:val="24"/>
        </w:rPr>
        <w:t>Debra’s Update</w:t>
      </w:r>
      <w:r w:rsidR="00FB1017">
        <w:rPr>
          <w:rFonts w:eastAsia="Times New Roman" w:cs="Times New Roman"/>
          <w:spacing w:val="-3"/>
          <w:sz w:val="24"/>
          <w:szCs w:val="24"/>
        </w:rPr>
        <w:t xml:space="preserve"> – 5 (4ft. lights for the water plant) have been purchased, the water plant will be panted the last week of May and the Depot shed painted the 1</w:t>
      </w:r>
      <w:r w:rsidR="00FB1017" w:rsidRPr="00FB1017">
        <w:rPr>
          <w:rFonts w:eastAsia="Times New Roman" w:cs="Times New Roman"/>
          <w:spacing w:val="-3"/>
          <w:sz w:val="24"/>
          <w:szCs w:val="24"/>
          <w:vertAlign w:val="superscript"/>
        </w:rPr>
        <w:t>st</w:t>
      </w:r>
      <w:r w:rsidR="00FB1017">
        <w:rPr>
          <w:rFonts w:eastAsia="Times New Roman" w:cs="Times New Roman"/>
          <w:spacing w:val="-3"/>
          <w:sz w:val="24"/>
          <w:szCs w:val="24"/>
        </w:rPr>
        <w:t xml:space="preserve"> week of June. DEQ has a 500.00 beautificati</w:t>
      </w:r>
      <w:r w:rsidR="0098248F">
        <w:rPr>
          <w:rFonts w:eastAsia="Times New Roman" w:cs="Times New Roman"/>
          <w:spacing w:val="-3"/>
          <w:sz w:val="24"/>
          <w:szCs w:val="24"/>
        </w:rPr>
        <w:t xml:space="preserve">on grant coming available soon, Debra plan to submit an application as soon as it’s </w:t>
      </w:r>
      <w:r w:rsidR="000013D0">
        <w:rPr>
          <w:rFonts w:eastAsia="Times New Roman" w:cs="Times New Roman"/>
          <w:spacing w:val="-3"/>
          <w:sz w:val="24"/>
          <w:szCs w:val="24"/>
        </w:rPr>
        <w:t>available;</w:t>
      </w:r>
      <w:r w:rsidR="0098248F">
        <w:rPr>
          <w:rFonts w:eastAsia="Times New Roman" w:cs="Times New Roman"/>
          <w:spacing w:val="-3"/>
          <w:sz w:val="24"/>
          <w:szCs w:val="24"/>
        </w:rPr>
        <w:t xml:space="preserve"> Frank </w:t>
      </w:r>
      <w:proofErr w:type="spellStart"/>
      <w:r w:rsidR="0098248F">
        <w:rPr>
          <w:rFonts w:eastAsia="Times New Roman" w:cs="Times New Roman"/>
          <w:spacing w:val="-3"/>
          <w:sz w:val="24"/>
          <w:szCs w:val="24"/>
        </w:rPr>
        <w:t>Kibler</w:t>
      </w:r>
      <w:proofErr w:type="spellEnd"/>
      <w:r w:rsidR="0098248F">
        <w:rPr>
          <w:rFonts w:eastAsia="Times New Roman" w:cs="Times New Roman"/>
          <w:spacing w:val="-3"/>
          <w:sz w:val="24"/>
          <w:szCs w:val="24"/>
        </w:rPr>
        <w:t xml:space="preserve"> submitted our</w:t>
      </w:r>
      <w:r w:rsidR="00FB1017">
        <w:rPr>
          <w:rFonts w:eastAsia="Times New Roman" w:cs="Times New Roman"/>
          <w:spacing w:val="-3"/>
          <w:sz w:val="24"/>
          <w:szCs w:val="24"/>
        </w:rPr>
        <w:t xml:space="preserve"> DHCD grant application. Clinch River Valley Initiative has a meeting in Cleveland  on May 28</w:t>
      </w:r>
      <w:r w:rsidR="00FB1017" w:rsidRPr="00FB1017">
        <w:rPr>
          <w:rFonts w:eastAsia="Times New Roman" w:cs="Times New Roman"/>
          <w:spacing w:val="-3"/>
          <w:sz w:val="24"/>
          <w:szCs w:val="24"/>
          <w:vertAlign w:val="superscript"/>
        </w:rPr>
        <w:t>th</w:t>
      </w:r>
      <w:r w:rsidR="00FB1017">
        <w:rPr>
          <w:rFonts w:eastAsia="Times New Roman" w:cs="Times New Roman"/>
          <w:spacing w:val="-3"/>
          <w:sz w:val="24"/>
          <w:szCs w:val="24"/>
        </w:rPr>
        <w:t>. A tour and float trip are available. Nick Proctor was pleased with our kiosk idea and is ready to go forward with it.</w:t>
      </w:r>
    </w:p>
    <w:p w:rsidR="00FB1017" w:rsidRDefault="00FB1017" w:rsidP="00B02F41">
      <w:pPr>
        <w:tabs>
          <w:tab w:val="center" w:pos="4680"/>
        </w:tabs>
        <w:suppressAutoHyphens/>
        <w:rPr>
          <w:rFonts w:eastAsia="Times New Roman" w:cs="Times New Roman"/>
          <w:spacing w:val="-3"/>
          <w:sz w:val="24"/>
          <w:szCs w:val="24"/>
        </w:rPr>
      </w:pPr>
      <w:r>
        <w:rPr>
          <w:rFonts w:eastAsia="Times New Roman" w:cs="Times New Roman"/>
          <w:b/>
          <w:spacing w:val="-3"/>
          <w:sz w:val="24"/>
          <w:szCs w:val="24"/>
          <w:u w:val="single"/>
        </w:rPr>
        <w:t>FINANCIAL REPORT</w:t>
      </w:r>
      <w:r>
        <w:rPr>
          <w:rFonts w:eastAsia="Times New Roman" w:cs="Times New Roman"/>
          <w:spacing w:val="-3"/>
          <w:sz w:val="24"/>
          <w:szCs w:val="24"/>
        </w:rPr>
        <w:t xml:space="preserve"> </w:t>
      </w:r>
      <w:r>
        <w:rPr>
          <w:rFonts w:eastAsia="Times New Roman" w:cs="Times New Roman"/>
          <w:spacing w:val="-3"/>
          <w:sz w:val="24"/>
          <w:szCs w:val="24"/>
        </w:rPr>
        <w:br/>
        <w:t>Wes made a motion to approve April’s Financial Report, Andy second the motion, all council voted in favor and the motion was carried.</w:t>
      </w:r>
    </w:p>
    <w:p w:rsidR="00FB1017" w:rsidRDefault="00FB1017" w:rsidP="00B02F41">
      <w:pPr>
        <w:tabs>
          <w:tab w:val="center" w:pos="4680"/>
        </w:tabs>
        <w:suppressAutoHyphens/>
        <w:rPr>
          <w:rFonts w:eastAsia="Times New Roman" w:cs="Times New Roman"/>
          <w:spacing w:val="-3"/>
          <w:sz w:val="24"/>
          <w:szCs w:val="24"/>
        </w:rPr>
      </w:pPr>
      <w:r>
        <w:rPr>
          <w:rFonts w:eastAsia="Times New Roman" w:cs="Times New Roman"/>
          <w:b/>
          <w:spacing w:val="-3"/>
          <w:sz w:val="24"/>
          <w:szCs w:val="24"/>
          <w:u w:val="single"/>
        </w:rPr>
        <w:t>ADJOURNMENT</w:t>
      </w:r>
      <w:r>
        <w:rPr>
          <w:rFonts w:eastAsia="Times New Roman" w:cs="Times New Roman"/>
          <w:spacing w:val="-3"/>
          <w:sz w:val="24"/>
          <w:szCs w:val="24"/>
        </w:rPr>
        <w:br/>
        <w:t>At 7:27 Andy made a motion to adjourn the meeting, Wes second the motion, all council voted in favor and the motion was carried.</w:t>
      </w:r>
    </w:p>
    <w:p w:rsidR="00FB1017" w:rsidRDefault="00FB1017" w:rsidP="00B02F41">
      <w:pPr>
        <w:tabs>
          <w:tab w:val="center" w:pos="4680"/>
        </w:tabs>
        <w:suppressAutoHyphens/>
        <w:rPr>
          <w:rFonts w:eastAsia="Times New Roman" w:cs="Times New Roman"/>
          <w:spacing w:val="-3"/>
          <w:sz w:val="24"/>
          <w:szCs w:val="24"/>
        </w:rPr>
      </w:pPr>
    </w:p>
    <w:p w:rsidR="00FB1017" w:rsidRDefault="00FB1017" w:rsidP="00B02F41">
      <w:pPr>
        <w:tabs>
          <w:tab w:val="center" w:pos="4680"/>
        </w:tabs>
        <w:suppressAutoHyphens/>
        <w:rPr>
          <w:rFonts w:eastAsia="Times New Roman" w:cs="Times New Roman"/>
          <w:spacing w:val="-3"/>
          <w:sz w:val="24"/>
          <w:szCs w:val="24"/>
        </w:rPr>
      </w:pPr>
      <w:r>
        <w:rPr>
          <w:rFonts w:eastAsia="Times New Roman" w:cs="Times New Roman"/>
          <w:spacing w:val="-3"/>
          <w:sz w:val="24"/>
          <w:szCs w:val="24"/>
        </w:rPr>
        <w:t>Minutes Taken and Submitted by</w:t>
      </w:r>
    </w:p>
    <w:p w:rsidR="00FB1017" w:rsidRDefault="00FB1017" w:rsidP="00B02F41">
      <w:pPr>
        <w:tabs>
          <w:tab w:val="center" w:pos="4680"/>
        </w:tabs>
        <w:suppressAutoHyphens/>
        <w:rPr>
          <w:rFonts w:eastAsia="Times New Roman" w:cs="Times New Roman"/>
          <w:spacing w:val="-3"/>
          <w:sz w:val="24"/>
          <w:szCs w:val="24"/>
        </w:rPr>
      </w:pPr>
    </w:p>
    <w:p w:rsidR="00F266B1" w:rsidRPr="0098248F" w:rsidRDefault="0098248F" w:rsidP="0098248F">
      <w:pPr>
        <w:tabs>
          <w:tab w:val="center" w:pos="4680"/>
        </w:tabs>
        <w:suppressAutoHyphens/>
        <w:rPr>
          <w:rFonts w:eastAsia="Times New Roman" w:cs="Times New Roman"/>
          <w:spacing w:val="-3"/>
          <w:sz w:val="24"/>
          <w:szCs w:val="24"/>
        </w:rPr>
      </w:pPr>
      <w:r>
        <w:rPr>
          <w:rFonts w:eastAsia="Times New Roman" w:cs="Times New Roman"/>
          <w:spacing w:val="-3"/>
          <w:sz w:val="24"/>
          <w:szCs w:val="24"/>
        </w:rPr>
        <w:t>Renee Adams</w:t>
      </w:r>
    </w:p>
    <w:sectPr w:rsidR="00F266B1" w:rsidRPr="0098248F" w:rsidSect="00EC697D">
      <w:pgSz w:w="12240" w:h="15840"/>
      <w:pgMar w:top="180" w:right="45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8F8"/>
    <w:rsid w:val="000212A7"/>
    <w:rsid w:val="0003443D"/>
    <w:rsid w:val="000729FE"/>
    <w:rsid w:val="0008449F"/>
    <w:rsid w:val="00084ABA"/>
    <w:rsid w:val="000B3E5D"/>
    <w:rsid w:val="000C01A7"/>
    <w:rsid w:val="000C2941"/>
    <w:rsid w:val="000C2F6D"/>
    <w:rsid w:val="000D46F9"/>
    <w:rsid w:val="000D6F5E"/>
    <w:rsid w:val="001008B1"/>
    <w:rsid w:val="00101C75"/>
    <w:rsid w:val="001212C6"/>
    <w:rsid w:val="0012390F"/>
    <w:rsid w:val="00142C5A"/>
    <w:rsid w:val="001449BB"/>
    <w:rsid w:val="001511FD"/>
    <w:rsid w:val="0015735E"/>
    <w:rsid w:val="00157374"/>
    <w:rsid w:val="001729FB"/>
    <w:rsid w:val="0018635B"/>
    <w:rsid w:val="001970FB"/>
    <w:rsid w:val="001D1F4D"/>
    <w:rsid w:val="00200D49"/>
    <w:rsid w:val="00206442"/>
    <w:rsid w:val="002075A6"/>
    <w:rsid w:val="00212428"/>
    <w:rsid w:val="00216059"/>
    <w:rsid w:val="00230CC2"/>
    <w:rsid w:val="00247967"/>
    <w:rsid w:val="00270FC8"/>
    <w:rsid w:val="002849F3"/>
    <w:rsid w:val="00295FD0"/>
    <w:rsid w:val="0029662C"/>
    <w:rsid w:val="00297FE8"/>
    <w:rsid w:val="002C5943"/>
    <w:rsid w:val="002D119A"/>
    <w:rsid w:val="002E04E0"/>
    <w:rsid w:val="002E1A5F"/>
    <w:rsid w:val="002E6716"/>
    <w:rsid w:val="002F03C8"/>
    <w:rsid w:val="00301884"/>
    <w:rsid w:val="00303435"/>
    <w:rsid w:val="0031470D"/>
    <w:rsid w:val="00316592"/>
    <w:rsid w:val="00332E19"/>
    <w:rsid w:val="00337546"/>
    <w:rsid w:val="00340687"/>
    <w:rsid w:val="00355B60"/>
    <w:rsid w:val="0035600F"/>
    <w:rsid w:val="003848BF"/>
    <w:rsid w:val="00395DE5"/>
    <w:rsid w:val="003C307A"/>
    <w:rsid w:val="003C58F8"/>
    <w:rsid w:val="003D1FA1"/>
    <w:rsid w:val="003D47CE"/>
    <w:rsid w:val="003D6689"/>
    <w:rsid w:val="003D7228"/>
    <w:rsid w:val="00403581"/>
    <w:rsid w:val="00406AD3"/>
    <w:rsid w:val="004072E6"/>
    <w:rsid w:val="004269D9"/>
    <w:rsid w:val="00427989"/>
    <w:rsid w:val="00433918"/>
    <w:rsid w:val="00472773"/>
    <w:rsid w:val="004737B8"/>
    <w:rsid w:val="00476DFE"/>
    <w:rsid w:val="0048377A"/>
    <w:rsid w:val="00494FFC"/>
    <w:rsid w:val="004A6330"/>
    <w:rsid w:val="004C3537"/>
    <w:rsid w:val="004D3450"/>
    <w:rsid w:val="004E4DCD"/>
    <w:rsid w:val="00511F4A"/>
    <w:rsid w:val="00570B6A"/>
    <w:rsid w:val="005827B3"/>
    <w:rsid w:val="00587D07"/>
    <w:rsid w:val="0059290D"/>
    <w:rsid w:val="00597E11"/>
    <w:rsid w:val="005A2A69"/>
    <w:rsid w:val="005A2B77"/>
    <w:rsid w:val="005B10A2"/>
    <w:rsid w:val="005B36AF"/>
    <w:rsid w:val="005C780F"/>
    <w:rsid w:val="005F7C60"/>
    <w:rsid w:val="006058BD"/>
    <w:rsid w:val="006134E5"/>
    <w:rsid w:val="00620E21"/>
    <w:rsid w:val="006252CD"/>
    <w:rsid w:val="00625555"/>
    <w:rsid w:val="00643CB8"/>
    <w:rsid w:val="0065252A"/>
    <w:rsid w:val="0066164B"/>
    <w:rsid w:val="0067281B"/>
    <w:rsid w:val="00672DC1"/>
    <w:rsid w:val="00674DDF"/>
    <w:rsid w:val="00676BBF"/>
    <w:rsid w:val="006C7BC1"/>
    <w:rsid w:val="006F44DA"/>
    <w:rsid w:val="006F572C"/>
    <w:rsid w:val="006F63A3"/>
    <w:rsid w:val="00705D84"/>
    <w:rsid w:val="00711164"/>
    <w:rsid w:val="00714882"/>
    <w:rsid w:val="00742FA8"/>
    <w:rsid w:val="0074779E"/>
    <w:rsid w:val="00747D69"/>
    <w:rsid w:val="00754071"/>
    <w:rsid w:val="007630DE"/>
    <w:rsid w:val="00765F75"/>
    <w:rsid w:val="00766D1E"/>
    <w:rsid w:val="00770227"/>
    <w:rsid w:val="007722B7"/>
    <w:rsid w:val="00774482"/>
    <w:rsid w:val="007B6F73"/>
    <w:rsid w:val="007C41DA"/>
    <w:rsid w:val="007D7A71"/>
    <w:rsid w:val="007E18EC"/>
    <w:rsid w:val="007F6EBB"/>
    <w:rsid w:val="00807CBE"/>
    <w:rsid w:val="0082474B"/>
    <w:rsid w:val="00827EAC"/>
    <w:rsid w:val="00846D0A"/>
    <w:rsid w:val="00855078"/>
    <w:rsid w:val="0086287C"/>
    <w:rsid w:val="00866483"/>
    <w:rsid w:val="00871F9C"/>
    <w:rsid w:val="0087315F"/>
    <w:rsid w:val="0087568E"/>
    <w:rsid w:val="00881A64"/>
    <w:rsid w:val="00892BBA"/>
    <w:rsid w:val="008A3A4C"/>
    <w:rsid w:val="008A62D2"/>
    <w:rsid w:val="008C54E1"/>
    <w:rsid w:val="008E2B26"/>
    <w:rsid w:val="008E72C5"/>
    <w:rsid w:val="008F7669"/>
    <w:rsid w:val="00923265"/>
    <w:rsid w:val="0092486D"/>
    <w:rsid w:val="009273DE"/>
    <w:rsid w:val="00930034"/>
    <w:rsid w:val="00947BAE"/>
    <w:rsid w:val="00956007"/>
    <w:rsid w:val="00956431"/>
    <w:rsid w:val="00975E4B"/>
    <w:rsid w:val="0098248F"/>
    <w:rsid w:val="0098673E"/>
    <w:rsid w:val="009B5C46"/>
    <w:rsid w:val="009C163F"/>
    <w:rsid w:val="009C391F"/>
    <w:rsid w:val="00A04691"/>
    <w:rsid w:val="00A11D57"/>
    <w:rsid w:val="00A1507E"/>
    <w:rsid w:val="00A450BF"/>
    <w:rsid w:val="00A458C1"/>
    <w:rsid w:val="00A50436"/>
    <w:rsid w:val="00A50662"/>
    <w:rsid w:val="00A53608"/>
    <w:rsid w:val="00A62BC3"/>
    <w:rsid w:val="00A84CC8"/>
    <w:rsid w:val="00A94BB8"/>
    <w:rsid w:val="00AA258D"/>
    <w:rsid w:val="00AA27F8"/>
    <w:rsid w:val="00AB09A6"/>
    <w:rsid w:val="00AC49EE"/>
    <w:rsid w:val="00AD2E23"/>
    <w:rsid w:val="00AD6515"/>
    <w:rsid w:val="00AE2CC1"/>
    <w:rsid w:val="00AE5874"/>
    <w:rsid w:val="00B02F41"/>
    <w:rsid w:val="00B07004"/>
    <w:rsid w:val="00B12FC4"/>
    <w:rsid w:val="00B27232"/>
    <w:rsid w:val="00B514DF"/>
    <w:rsid w:val="00B75C4E"/>
    <w:rsid w:val="00B86034"/>
    <w:rsid w:val="00B86577"/>
    <w:rsid w:val="00B86B5F"/>
    <w:rsid w:val="00B97CDA"/>
    <w:rsid w:val="00BA358B"/>
    <w:rsid w:val="00BA53F1"/>
    <w:rsid w:val="00BB76BA"/>
    <w:rsid w:val="00BC54FD"/>
    <w:rsid w:val="00BC6744"/>
    <w:rsid w:val="00BE28EA"/>
    <w:rsid w:val="00BE7AB6"/>
    <w:rsid w:val="00BF7992"/>
    <w:rsid w:val="00BF7C6A"/>
    <w:rsid w:val="00C10481"/>
    <w:rsid w:val="00C2087F"/>
    <w:rsid w:val="00C30AE2"/>
    <w:rsid w:val="00C36428"/>
    <w:rsid w:val="00C551CF"/>
    <w:rsid w:val="00C63450"/>
    <w:rsid w:val="00C801BF"/>
    <w:rsid w:val="00C834F1"/>
    <w:rsid w:val="00CC2E80"/>
    <w:rsid w:val="00CC47C6"/>
    <w:rsid w:val="00CE228B"/>
    <w:rsid w:val="00D029A5"/>
    <w:rsid w:val="00D234E5"/>
    <w:rsid w:val="00D23D48"/>
    <w:rsid w:val="00D26CC2"/>
    <w:rsid w:val="00D33A03"/>
    <w:rsid w:val="00D4051C"/>
    <w:rsid w:val="00D70F35"/>
    <w:rsid w:val="00D738F1"/>
    <w:rsid w:val="00D86493"/>
    <w:rsid w:val="00DA07A3"/>
    <w:rsid w:val="00DC0AB7"/>
    <w:rsid w:val="00DD65A6"/>
    <w:rsid w:val="00DE210B"/>
    <w:rsid w:val="00DF56DE"/>
    <w:rsid w:val="00E04527"/>
    <w:rsid w:val="00E12600"/>
    <w:rsid w:val="00E12CF2"/>
    <w:rsid w:val="00E24CCD"/>
    <w:rsid w:val="00E54566"/>
    <w:rsid w:val="00E6587A"/>
    <w:rsid w:val="00E83657"/>
    <w:rsid w:val="00E903FE"/>
    <w:rsid w:val="00EB40CA"/>
    <w:rsid w:val="00EC697D"/>
    <w:rsid w:val="00ED07CB"/>
    <w:rsid w:val="00ED7F46"/>
    <w:rsid w:val="00EE1CB3"/>
    <w:rsid w:val="00EE2F20"/>
    <w:rsid w:val="00EF30EF"/>
    <w:rsid w:val="00EF68D0"/>
    <w:rsid w:val="00F034D2"/>
    <w:rsid w:val="00F1017F"/>
    <w:rsid w:val="00F266B1"/>
    <w:rsid w:val="00F2728F"/>
    <w:rsid w:val="00F530FC"/>
    <w:rsid w:val="00F54444"/>
    <w:rsid w:val="00F568CD"/>
    <w:rsid w:val="00F91BB8"/>
    <w:rsid w:val="00FA3501"/>
    <w:rsid w:val="00FA3B9F"/>
    <w:rsid w:val="00FA41C0"/>
    <w:rsid w:val="00FB1017"/>
    <w:rsid w:val="00FB7351"/>
    <w:rsid w:val="00FC6098"/>
    <w:rsid w:val="00FD0EAD"/>
    <w:rsid w:val="00FD1FA1"/>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86C4-6C8C-4B8E-A6CA-23592D3B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12</cp:revision>
  <cp:lastPrinted>2014-06-02T16:07:00Z</cp:lastPrinted>
  <dcterms:created xsi:type="dcterms:W3CDTF">2014-05-12T13:21:00Z</dcterms:created>
  <dcterms:modified xsi:type="dcterms:W3CDTF">2014-06-04T15:26:00Z</dcterms:modified>
</cp:coreProperties>
</file>